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141" w:rsidRPr="00F67156" w:rsidRDefault="00E05141" w:rsidP="00E051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F67156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E05141" w:rsidRPr="00F67156" w:rsidRDefault="00E05141" w:rsidP="00E051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67156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E05141" w:rsidRPr="00F67156" w:rsidRDefault="00E05141" w:rsidP="00E051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67156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E05141" w:rsidRPr="00F67156" w:rsidRDefault="00E05141" w:rsidP="00E051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67156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E05141" w:rsidRPr="00F67156" w:rsidRDefault="00E05141" w:rsidP="00E051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67156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E05141" w:rsidRPr="00F67156" w:rsidRDefault="00E05141" w:rsidP="00E051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141" w:rsidRPr="00F67156" w:rsidRDefault="00E05141" w:rsidP="00E0514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F67156">
        <w:rPr>
          <w:rFonts w:ascii="Arial" w:eastAsia="Times New Roman" w:hAnsi="Arial" w:cs="Arial"/>
          <w:sz w:val="24"/>
          <w:szCs w:val="24"/>
          <w:lang w:eastAsia="ar-SA"/>
        </w:rPr>
        <w:t>от 20.03.2026 г. №174</w:t>
      </w:r>
    </w:p>
    <w:p w:rsidR="00E05141" w:rsidRPr="00F67156" w:rsidRDefault="00E05141" w:rsidP="00E05141">
      <w:pPr>
        <w:widowControl w:val="0"/>
        <w:autoSpaceDE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u w:val="single"/>
        </w:rPr>
      </w:pPr>
      <w:r w:rsidRPr="00F67156">
        <w:rPr>
          <w:rFonts w:ascii="Arial" w:eastAsia="Calibri" w:hAnsi="Arial" w:cs="Arial"/>
          <w:sz w:val="24"/>
          <w:szCs w:val="24"/>
        </w:rPr>
        <w:t>«Об отмене постановления администрации Ольховского муниципального района от 31.07.2018 № 500 «Об утверждении порядка осуществления органом внутреннего муниципального финансового контроля проверок соблюдения федерального закона от 05.04.2013 №44-ФЗ «О контрактной системе в сфере закупок товаров, работ, услуг для обеспечения государственных и муниципальных нужд»</w:t>
      </w:r>
    </w:p>
    <w:p w:rsidR="00E05141" w:rsidRPr="00F67156" w:rsidRDefault="00E05141" w:rsidP="00E05141">
      <w:pPr>
        <w:spacing w:after="0" w:line="240" w:lineRule="auto"/>
        <w:ind w:firstLine="426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05141" w:rsidRPr="00F67156" w:rsidRDefault="00E05141" w:rsidP="00E05141">
      <w:pPr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67156">
        <w:rPr>
          <w:rFonts w:ascii="Arial" w:eastAsia="Calibri" w:hAnsi="Arial" w:cs="Arial"/>
          <w:sz w:val="24"/>
          <w:szCs w:val="24"/>
        </w:rPr>
        <w:t>В связи с приведением в соответствие муниципальных правовых актов с требованиями действующего законодательства, руководствуясь Уставом Ольховского муниципального района Волгоградской области</w:t>
      </w:r>
      <w:r w:rsidRPr="00F67156">
        <w:rPr>
          <w:rFonts w:ascii="Arial" w:eastAsia="Times New Roman" w:hAnsi="Arial" w:cs="Arial"/>
          <w:sz w:val="24"/>
          <w:szCs w:val="24"/>
          <w:lang w:eastAsia="ru-RU"/>
        </w:rPr>
        <w:t xml:space="preserve">, администрация Ольховского муниципального района Волгоградской области </w:t>
      </w:r>
    </w:p>
    <w:p w:rsidR="00E05141" w:rsidRPr="00F67156" w:rsidRDefault="00E05141" w:rsidP="00E0514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iCs/>
          <w:sz w:val="24"/>
          <w:szCs w:val="24"/>
        </w:rPr>
      </w:pPr>
      <w:r w:rsidRPr="00F67156">
        <w:rPr>
          <w:rFonts w:ascii="Arial" w:eastAsia="Calibri" w:hAnsi="Arial" w:cs="Arial"/>
          <w:sz w:val="24"/>
          <w:szCs w:val="24"/>
        </w:rPr>
        <w:t>ПО</w:t>
      </w:r>
      <w:r w:rsidRPr="00F67156">
        <w:rPr>
          <w:rFonts w:ascii="Arial" w:eastAsia="Calibri" w:hAnsi="Arial" w:cs="Arial"/>
          <w:iCs/>
          <w:sz w:val="24"/>
          <w:szCs w:val="24"/>
        </w:rPr>
        <w:t>СТАНОВЛЯЕТ:</w:t>
      </w:r>
    </w:p>
    <w:p w:rsidR="00E05141" w:rsidRPr="00F67156" w:rsidRDefault="00E05141" w:rsidP="00E05141">
      <w:pPr>
        <w:widowControl w:val="0"/>
        <w:autoSpaceDE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F67156">
        <w:rPr>
          <w:rFonts w:ascii="Arial" w:eastAsia="Calibri" w:hAnsi="Arial" w:cs="Arial"/>
          <w:sz w:val="24"/>
          <w:szCs w:val="24"/>
        </w:rPr>
        <w:t>1. Постановление администрации Ольховского муниципального района от 31.07.2018 № 500 «Об утверждении порядка осуществления органом внутреннего муниципального финансового контроля проверок соблюдения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признать утратившим силу.</w:t>
      </w:r>
    </w:p>
    <w:p w:rsidR="00E05141" w:rsidRPr="00F67156" w:rsidRDefault="00E05141" w:rsidP="00E05141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67156">
        <w:rPr>
          <w:rFonts w:ascii="Arial" w:eastAsia="Times New Roman" w:hAnsi="Arial" w:cs="Arial"/>
          <w:sz w:val="24"/>
          <w:szCs w:val="24"/>
          <w:lang w:eastAsia="ru-RU"/>
        </w:rPr>
        <w:t>2. Контроль за исполнением постановления возложить на заместителя главы Ольховского муниципального района А.В. Ежову.</w:t>
      </w:r>
    </w:p>
    <w:p w:rsidR="00E05141" w:rsidRPr="00F67156" w:rsidRDefault="00E05141" w:rsidP="00E05141">
      <w:pPr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67156">
        <w:rPr>
          <w:rFonts w:ascii="Arial" w:eastAsia="Times New Roman" w:hAnsi="Arial" w:cs="Arial"/>
          <w:sz w:val="24"/>
          <w:szCs w:val="24"/>
          <w:lang w:eastAsia="ru-RU"/>
        </w:rPr>
        <w:t>3. Настоящее постановление вступает в силу со дня его подписания и подлежит опубликованию.</w:t>
      </w:r>
    </w:p>
    <w:p w:rsidR="00E05141" w:rsidRPr="00F67156" w:rsidRDefault="00E05141" w:rsidP="00E051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</w:p>
    <w:p w:rsidR="00E05141" w:rsidRPr="00F67156" w:rsidRDefault="00E05141" w:rsidP="00E051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</w:p>
    <w:p w:rsidR="00E05141" w:rsidRPr="00F67156" w:rsidRDefault="00E05141" w:rsidP="00E0514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</w:p>
    <w:p w:rsidR="00E05141" w:rsidRPr="00F67156" w:rsidRDefault="00E05141" w:rsidP="00E0514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F67156">
        <w:rPr>
          <w:rFonts w:ascii="Arial" w:eastAsia="Calibri" w:hAnsi="Arial" w:cs="Arial"/>
          <w:sz w:val="24"/>
          <w:szCs w:val="24"/>
        </w:rPr>
        <w:t>Глава Ольховского</w:t>
      </w:r>
    </w:p>
    <w:p w:rsidR="00E05141" w:rsidRPr="00F67156" w:rsidRDefault="00E05141" w:rsidP="00E0514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F67156">
        <w:rPr>
          <w:rFonts w:ascii="Arial" w:eastAsia="Calibri" w:hAnsi="Arial" w:cs="Arial"/>
          <w:sz w:val="24"/>
          <w:szCs w:val="24"/>
        </w:rPr>
        <w:t>муниципального района                                                                      В.С. Никонов</w:t>
      </w:r>
    </w:p>
    <w:p w:rsidR="00E05141" w:rsidRPr="00F67156" w:rsidRDefault="00E05141" w:rsidP="00E0514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141" w:rsidRPr="00F67156" w:rsidRDefault="00E05141" w:rsidP="00E051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141" w:rsidRPr="00F67156" w:rsidRDefault="00E05141" w:rsidP="00E051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141" w:rsidRPr="00F67156" w:rsidRDefault="00E05141" w:rsidP="00E051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141" w:rsidRPr="00F67156" w:rsidRDefault="00E05141" w:rsidP="00E051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141" w:rsidRPr="00F67156" w:rsidRDefault="00E05141" w:rsidP="00E051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141" w:rsidRPr="00F67156" w:rsidRDefault="00E05141" w:rsidP="00E051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141" w:rsidRPr="00F67156" w:rsidRDefault="00E05141" w:rsidP="00E051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141" w:rsidRPr="00F67156" w:rsidRDefault="00E05141" w:rsidP="00E051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F67156" w:rsidRDefault="00F67156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F67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4C36B0"/>
    <w:rsid w:val="006B2319"/>
    <w:rsid w:val="00703BCE"/>
    <w:rsid w:val="00901850"/>
    <w:rsid w:val="009427B1"/>
    <w:rsid w:val="00B16E5E"/>
    <w:rsid w:val="00E05141"/>
    <w:rsid w:val="00F6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2026-03-25T08:26:00Z</dcterms:created>
  <dcterms:modified xsi:type="dcterms:W3CDTF">2026-03-25T08:26:00Z</dcterms:modified>
</cp:coreProperties>
</file>